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C72C0" w:rsidRPr="008C72C0" w:rsidRDefault="008C72C0" w:rsidP="008C72C0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8C72C0" w:rsidP="008C72C0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8C72C0">
        <w:rPr>
          <w:rFonts w:eastAsia="Times New Roman"/>
          <w:sz w:val="28"/>
          <w:szCs w:val="24"/>
        </w:rPr>
        <w:t>ДОГОВОР НЕГЛАСНОГО ТОВАРИЩЕСТВА, СОЗДАННОГО В ЦЕЛЯХ ИЗВЛЕЧЕНИЯ ПРИБЫЛИ №___</w:t>
      </w:r>
    </w:p>
    <w:p w:rsidR="00000000" w:rsidRDefault="008C72C0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C91EF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"___"________ ____ г.</w:t>
      </w:r>
    </w:p>
    <w:p w:rsidR="008C72C0" w:rsidRPr="008C72C0" w:rsidRDefault="00C91EF1" w:rsidP="00CA5C8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center" w:pos="4394"/>
        </w:tabs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5C8F">
        <w:rPr>
          <w:rFonts w:ascii="Times New Roman" w:hAnsi="Times New Roman" w:cs="Times New Roman"/>
          <w:sz w:val="24"/>
          <w:szCs w:val="24"/>
        </w:rPr>
        <w:tab/>
      </w:r>
      <w:r w:rsidR="00CA5C8F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8C72C0" w:rsidRDefault="00740B03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Предприниматель </w:t>
      </w:r>
      <w:r w:rsidR="008C72C0">
        <w:rPr>
          <w:rFonts w:ascii="Times New Roman" w:hAnsi="Times New Roman" w:cs="Times New Roman"/>
          <w:sz w:val="24"/>
          <w:szCs w:val="24"/>
        </w:rPr>
        <w:t>______</w:t>
      </w:r>
      <w:r w:rsidR="008C72C0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 w:rsidRPr="008C72C0">
        <w:rPr>
          <w:rFonts w:ascii="Times New Roman" w:hAnsi="Times New Roman" w:cs="Times New Roman"/>
          <w:sz w:val="24"/>
          <w:szCs w:val="24"/>
        </w:rPr>
        <w:t>(Ф.И.О. и</w:t>
      </w:r>
      <w:r w:rsidR="008C72C0">
        <w:rPr>
          <w:rFonts w:ascii="Times New Roman" w:hAnsi="Times New Roman" w:cs="Times New Roman"/>
          <w:sz w:val="24"/>
          <w:szCs w:val="24"/>
        </w:rPr>
        <w:t xml:space="preserve">ндивидуального предпринимателя) </w:t>
      </w:r>
      <w:r w:rsidRPr="008C72C0">
        <w:rPr>
          <w:rFonts w:ascii="Times New Roman" w:hAnsi="Times New Roman" w:cs="Times New Roman"/>
          <w:sz w:val="24"/>
          <w:szCs w:val="24"/>
        </w:rPr>
        <w:t xml:space="preserve">"1 Товарищ", паспорт: серия _____ N </w:t>
      </w:r>
      <w:r w:rsidR="008C72C0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 xml:space="preserve">, выдан </w:t>
      </w:r>
      <w:r w:rsidR="008C72C0" w:rsidRPr="008C72C0">
        <w:rPr>
          <w:rFonts w:ascii="Times New Roman" w:hAnsi="Times New Roman" w:cs="Times New Roman"/>
          <w:sz w:val="24"/>
          <w:szCs w:val="24"/>
        </w:rPr>
        <w:t>_____</w:t>
      </w:r>
      <w:r w:rsidR="008C72C0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 xml:space="preserve">"___"________ ____ г., зарегистрирован__ по адресу: </w:t>
      </w:r>
      <w:r w:rsidR="008C72C0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,</w:t>
      </w:r>
      <w:r w:rsidR="008C72C0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(указать уполномоченный орган)</w:t>
      </w:r>
      <w:r w:rsidR="008C72C0">
        <w:rPr>
          <w:rFonts w:ascii="Times New Roman" w:hAnsi="Times New Roman" w:cs="Times New Roman"/>
          <w:sz w:val="24"/>
          <w:szCs w:val="24"/>
        </w:rPr>
        <w:t xml:space="preserve"> уведомление   о </w:t>
      </w:r>
      <w:r w:rsidR="008C72C0" w:rsidRPr="008C72C0">
        <w:rPr>
          <w:rFonts w:ascii="Times New Roman" w:hAnsi="Times New Roman" w:cs="Times New Roman"/>
          <w:sz w:val="24"/>
          <w:szCs w:val="24"/>
        </w:rPr>
        <w:t>государственной регистрации</w:t>
      </w:r>
      <w:r w:rsidRPr="008C72C0">
        <w:rPr>
          <w:rFonts w:ascii="Times New Roman" w:hAnsi="Times New Roman" w:cs="Times New Roman"/>
          <w:sz w:val="24"/>
          <w:szCs w:val="24"/>
        </w:rPr>
        <w:t xml:space="preserve"> </w:t>
      </w:r>
      <w:r w:rsidR="008C72C0" w:rsidRPr="008C72C0">
        <w:rPr>
          <w:rFonts w:ascii="Times New Roman" w:hAnsi="Times New Roman" w:cs="Times New Roman"/>
          <w:sz w:val="24"/>
          <w:szCs w:val="24"/>
        </w:rPr>
        <w:t>в качестве</w:t>
      </w:r>
      <w:r w:rsidRPr="008C72C0">
        <w:rPr>
          <w:rFonts w:ascii="Times New Roman" w:hAnsi="Times New Roman" w:cs="Times New Roman"/>
          <w:sz w:val="24"/>
          <w:szCs w:val="24"/>
        </w:rPr>
        <w:t xml:space="preserve"> индивидуального</w:t>
      </w:r>
      <w:r w:rsidR="008C72C0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 xml:space="preserve">предпринимателя от "___"________ ____ г. N ___, выдано </w:t>
      </w:r>
      <w:r w:rsidR="008C72C0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;</w:t>
      </w:r>
      <w:r w:rsidR="008C7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8C72C0" w:rsidRDefault="008C72C0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Предприниматель </w:t>
      </w:r>
      <w:r>
        <w:rPr>
          <w:rFonts w:ascii="Times New Roman" w:hAnsi="Times New Roman" w:cs="Times New Roman"/>
          <w:sz w:val="24"/>
          <w:szCs w:val="24"/>
        </w:rPr>
        <w:t xml:space="preserve">______, именуем__ в дальнейшем </w:t>
      </w:r>
      <w:r w:rsidRPr="008C72C0">
        <w:rPr>
          <w:rFonts w:ascii="Times New Roman" w:hAnsi="Times New Roman" w:cs="Times New Roman"/>
          <w:sz w:val="24"/>
          <w:szCs w:val="24"/>
        </w:rPr>
        <w:t>(Ф.И.О. и</w:t>
      </w:r>
      <w:r>
        <w:rPr>
          <w:rFonts w:ascii="Times New Roman" w:hAnsi="Times New Roman" w:cs="Times New Roman"/>
          <w:sz w:val="24"/>
          <w:szCs w:val="24"/>
        </w:rPr>
        <w:t xml:space="preserve">ндивидуального предпринимателя) </w:t>
      </w:r>
      <w:r w:rsidRPr="008C72C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C72C0">
        <w:rPr>
          <w:rFonts w:ascii="Times New Roman" w:hAnsi="Times New Roman" w:cs="Times New Roman"/>
          <w:sz w:val="24"/>
          <w:szCs w:val="24"/>
        </w:rPr>
        <w:t xml:space="preserve"> Товарищ", паспорт: серия _____ N _____, выдан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"___"________ ____ г., зарегистрирован__ по адресу: 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(указать уполномоченный орган)</w:t>
      </w:r>
      <w:r>
        <w:rPr>
          <w:rFonts w:ascii="Times New Roman" w:hAnsi="Times New Roman" w:cs="Times New Roman"/>
          <w:sz w:val="24"/>
          <w:szCs w:val="24"/>
        </w:rPr>
        <w:t xml:space="preserve"> уведомление   о </w:t>
      </w:r>
      <w:r w:rsidRPr="008C72C0">
        <w:rPr>
          <w:rFonts w:ascii="Times New Roman" w:hAnsi="Times New Roman" w:cs="Times New Roman"/>
          <w:sz w:val="24"/>
          <w:szCs w:val="24"/>
        </w:rPr>
        <w:t>государственной регистрации в качестве 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предпринимателя от "___"________ ____ г. N ___, выдано _____;</w:t>
      </w:r>
    </w:p>
    <w:p w:rsidR="008C72C0" w:rsidRDefault="008C72C0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Предприниматель </w:t>
      </w:r>
      <w:r>
        <w:rPr>
          <w:rFonts w:ascii="Times New Roman" w:hAnsi="Times New Roman" w:cs="Times New Roman"/>
          <w:sz w:val="24"/>
          <w:szCs w:val="24"/>
        </w:rPr>
        <w:t xml:space="preserve">______, именуем__ в дальнейшем </w:t>
      </w:r>
      <w:r w:rsidRPr="008C72C0">
        <w:rPr>
          <w:rFonts w:ascii="Times New Roman" w:hAnsi="Times New Roman" w:cs="Times New Roman"/>
          <w:sz w:val="24"/>
          <w:szCs w:val="24"/>
        </w:rPr>
        <w:t>(Ф.И.О. и</w:t>
      </w:r>
      <w:r>
        <w:rPr>
          <w:rFonts w:ascii="Times New Roman" w:hAnsi="Times New Roman" w:cs="Times New Roman"/>
          <w:sz w:val="24"/>
          <w:szCs w:val="24"/>
        </w:rPr>
        <w:t xml:space="preserve">ндивидуального предпринимателя) </w:t>
      </w:r>
      <w:r w:rsidRPr="008C72C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C72C0">
        <w:rPr>
          <w:rFonts w:ascii="Times New Roman" w:hAnsi="Times New Roman" w:cs="Times New Roman"/>
          <w:sz w:val="24"/>
          <w:szCs w:val="24"/>
        </w:rPr>
        <w:t xml:space="preserve"> Товарищ", паспорт: серия _____ N _____, выдан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"___"________ ____ г., зарегистрирован__ по адресу: 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(указать уполномоченный орган)</w:t>
      </w:r>
      <w:r>
        <w:rPr>
          <w:rFonts w:ascii="Times New Roman" w:hAnsi="Times New Roman" w:cs="Times New Roman"/>
          <w:sz w:val="24"/>
          <w:szCs w:val="24"/>
        </w:rPr>
        <w:t xml:space="preserve"> уведомление   о </w:t>
      </w:r>
      <w:r w:rsidRPr="008C72C0">
        <w:rPr>
          <w:rFonts w:ascii="Times New Roman" w:hAnsi="Times New Roman" w:cs="Times New Roman"/>
          <w:sz w:val="24"/>
          <w:szCs w:val="24"/>
        </w:rPr>
        <w:t>государственной регистрации в качестве 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предпринимателя от "___"________ ____ г. N ___, выдано _____;</w:t>
      </w:r>
    </w:p>
    <w:p w:rsidR="00000000" w:rsidRPr="008C72C0" w:rsidRDefault="00740B03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>именуемые далее "Товарищи", заключили настоя</w:t>
      </w:r>
      <w:r w:rsidR="008C72C0">
        <w:rPr>
          <w:rFonts w:ascii="Times New Roman" w:hAnsi="Times New Roman" w:cs="Times New Roman"/>
          <w:sz w:val="24"/>
          <w:szCs w:val="24"/>
        </w:rPr>
        <w:t xml:space="preserve">щий договор (далее - "Договор" </w:t>
      </w:r>
      <w:r w:rsidRPr="008C72C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36039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1. ПРЕДМЕТ ДОГОВОРА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прибыли.</w:t>
      </w:r>
    </w:p>
    <w:p w:rsidR="00000000" w:rsidRPr="008C72C0" w:rsidRDefault="0036039E" w:rsidP="00856542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0B03" w:rsidRPr="008C72C0">
        <w:rPr>
          <w:rFonts w:ascii="Times New Roman" w:hAnsi="Times New Roman" w:cs="Times New Roman"/>
          <w:sz w:val="24"/>
          <w:szCs w:val="24"/>
        </w:rPr>
        <w:t xml:space="preserve">1.2. Совместная </w:t>
      </w:r>
      <w:r w:rsidRPr="008C72C0">
        <w:rPr>
          <w:rFonts w:ascii="Times New Roman" w:hAnsi="Times New Roman" w:cs="Times New Roman"/>
          <w:sz w:val="24"/>
          <w:szCs w:val="24"/>
        </w:rPr>
        <w:t>деятельность осуществляется в</w:t>
      </w:r>
      <w:r w:rsidR="00740B03" w:rsidRPr="008C72C0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следующих направлениях</w:t>
      </w:r>
      <w:r w:rsidR="00856542">
        <w:rPr>
          <w:rFonts w:ascii="Times New Roman" w:hAnsi="Times New Roman" w:cs="Times New Roman"/>
          <w:sz w:val="24"/>
          <w:szCs w:val="24"/>
        </w:rPr>
        <w:t xml:space="preserve">: </w:t>
      </w:r>
      <w:r w:rsidRPr="008C72C0">
        <w:rPr>
          <w:rFonts w:ascii="Times New Roman" w:hAnsi="Times New Roman" w:cs="Times New Roman"/>
          <w:sz w:val="24"/>
          <w:szCs w:val="24"/>
        </w:rPr>
        <w:t>_____</w:t>
      </w:r>
      <w:r w:rsidR="00740B03" w:rsidRPr="008C72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0B03" w:rsidRPr="008C72C0">
        <w:rPr>
          <w:rFonts w:ascii="Times New Roman" w:hAnsi="Times New Roman" w:cs="Times New Roman"/>
          <w:sz w:val="24"/>
          <w:szCs w:val="24"/>
        </w:rPr>
        <w:t>(перечислить виды совместной деятельности)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1.3. Существование настоящего Товарищества не раскрывается для третьих лиц.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6039E" w:rsidRDefault="00740B03" w:rsidP="0036039E">
      <w:pPr>
        <w:pStyle w:val="left"/>
        <w:ind w:left="-567"/>
        <w:jc w:val="center"/>
        <w:rPr>
          <w:b/>
        </w:rPr>
      </w:pPr>
      <w:r w:rsidRPr="0036039E">
        <w:rPr>
          <w:b/>
        </w:rPr>
        <w:t>2. ВКЛАДЫ ТОВАРИЩЕЙ</w:t>
      </w:r>
    </w:p>
    <w:p w:rsidR="00000000" w:rsidRPr="008C72C0" w:rsidRDefault="00740B03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lastRenderedPageBreak/>
        <w:t>2.1. Вкладом 1</w:t>
      </w:r>
      <w:r w:rsidRPr="008C72C0">
        <w:rPr>
          <w:rFonts w:ascii="Times New Roman" w:hAnsi="Times New Roman" w:cs="Times New Roman"/>
          <w:sz w:val="24"/>
          <w:szCs w:val="24"/>
        </w:rPr>
        <w:t xml:space="preserve"> Товарища является: </w:t>
      </w:r>
      <w:r w:rsidR="0036039E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.</w:t>
      </w:r>
      <w:r w:rsidR="0036039E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(деньги, иное имущество, профессиональные и иные знания, навыки и умения,</w:t>
      </w:r>
      <w:r w:rsidR="0036039E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а также деловая репутация и деловые связи)</w:t>
      </w:r>
    </w:p>
    <w:p w:rsidR="00000000" w:rsidRPr="008C72C0" w:rsidRDefault="00740B03" w:rsidP="0036039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2.2. </w:t>
      </w:r>
      <w:r w:rsidRPr="008C72C0">
        <w:rPr>
          <w:rFonts w:ascii="Times New Roman" w:hAnsi="Times New Roman" w:cs="Times New Roman"/>
          <w:sz w:val="24"/>
          <w:szCs w:val="24"/>
        </w:rPr>
        <w:t xml:space="preserve">Вкладом 2 Товарища является: </w:t>
      </w:r>
      <w:r w:rsidR="0036039E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.</w:t>
      </w:r>
    </w:p>
    <w:p w:rsidR="00000000" w:rsidRPr="008C72C0" w:rsidRDefault="00740B03" w:rsidP="0036039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(деньги, иное имущество, профессиональные </w:t>
      </w:r>
      <w:r w:rsidR="0036039E">
        <w:rPr>
          <w:rFonts w:ascii="Times New Roman" w:hAnsi="Times New Roman" w:cs="Times New Roman"/>
          <w:sz w:val="24"/>
          <w:szCs w:val="24"/>
        </w:rPr>
        <w:t xml:space="preserve">и иные знания, навыки и умения, </w:t>
      </w:r>
      <w:r w:rsidRPr="008C72C0">
        <w:rPr>
          <w:rFonts w:ascii="Times New Roman" w:hAnsi="Times New Roman" w:cs="Times New Roman"/>
          <w:sz w:val="24"/>
          <w:szCs w:val="24"/>
        </w:rPr>
        <w:t>а также деловая репутация и деловые свя</w:t>
      </w:r>
      <w:r w:rsidRPr="008C72C0">
        <w:rPr>
          <w:rFonts w:ascii="Times New Roman" w:hAnsi="Times New Roman" w:cs="Times New Roman"/>
          <w:sz w:val="24"/>
          <w:szCs w:val="24"/>
        </w:rPr>
        <w:t>зи)</w:t>
      </w:r>
    </w:p>
    <w:p w:rsidR="00000000" w:rsidRPr="008C72C0" w:rsidRDefault="00740B03" w:rsidP="008C72C0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2.3. Вкладом 3 Товарища является: </w:t>
      </w:r>
      <w:r w:rsidR="0036039E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.</w:t>
      </w:r>
      <w:r w:rsidR="0036039E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(деньги, иное имущество, профессиональные и иные знания, навыки и умения,</w:t>
      </w:r>
      <w:r w:rsidR="0036039E">
        <w:rPr>
          <w:rFonts w:ascii="Times New Roman" w:hAnsi="Times New Roman" w:cs="Times New Roman"/>
          <w:sz w:val="24"/>
          <w:szCs w:val="24"/>
        </w:rPr>
        <w:t xml:space="preserve"> </w:t>
      </w:r>
      <w:r w:rsidRPr="008C72C0">
        <w:rPr>
          <w:rFonts w:ascii="Times New Roman" w:hAnsi="Times New Roman" w:cs="Times New Roman"/>
          <w:sz w:val="24"/>
          <w:szCs w:val="24"/>
        </w:rPr>
        <w:t>а также деловая репутация и де</w:t>
      </w:r>
      <w:r w:rsidRPr="008C72C0">
        <w:rPr>
          <w:rFonts w:ascii="Times New Roman" w:hAnsi="Times New Roman" w:cs="Times New Roman"/>
          <w:sz w:val="24"/>
          <w:szCs w:val="24"/>
        </w:rPr>
        <w:t>ловые связи)</w:t>
      </w:r>
    </w:p>
    <w:p w:rsidR="00000000" w:rsidRPr="008C72C0" w:rsidRDefault="00740B03" w:rsidP="0036039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2.4. Вкладом 4 Товарища является: </w:t>
      </w:r>
      <w:r w:rsidR="0036039E" w:rsidRPr="008C72C0">
        <w:rPr>
          <w:rFonts w:ascii="Times New Roman" w:hAnsi="Times New Roman" w:cs="Times New Roman"/>
          <w:sz w:val="24"/>
          <w:szCs w:val="24"/>
        </w:rPr>
        <w:t>_____</w:t>
      </w:r>
      <w:r w:rsidRPr="008C72C0">
        <w:rPr>
          <w:rFonts w:ascii="Times New Roman" w:hAnsi="Times New Roman" w:cs="Times New Roman"/>
          <w:sz w:val="24"/>
          <w:szCs w:val="24"/>
        </w:rPr>
        <w:t>.</w:t>
      </w:r>
    </w:p>
    <w:p w:rsidR="00000000" w:rsidRPr="008C72C0" w:rsidRDefault="00740B03" w:rsidP="0036039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C72C0">
        <w:rPr>
          <w:rFonts w:ascii="Times New Roman" w:hAnsi="Times New Roman" w:cs="Times New Roman"/>
          <w:sz w:val="24"/>
          <w:szCs w:val="24"/>
        </w:rPr>
        <w:t xml:space="preserve">(деньги, иное имущество, профессиональные </w:t>
      </w:r>
      <w:r w:rsidR="0036039E">
        <w:rPr>
          <w:rFonts w:ascii="Times New Roman" w:hAnsi="Times New Roman" w:cs="Times New Roman"/>
          <w:sz w:val="24"/>
          <w:szCs w:val="24"/>
        </w:rPr>
        <w:t xml:space="preserve">и иные знания, навыки и умения, </w:t>
      </w:r>
      <w:r w:rsidRPr="008C72C0">
        <w:rPr>
          <w:rFonts w:ascii="Times New Roman" w:hAnsi="Times New Roman" w:cs="Times New Roman"/>
          <w:sz w:val="24"/>
          <w:szCs w:val="24"/>
        </w:rPr>
        <w:t>а также деловая репутация и деловые связи)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2.5. Вклад 1 Товарища оценен Товарищами в размере _____ (________) рублей.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2.6. Вклад 2 Товарища оценен Товарищами в размере ____ (__________) рублей.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2.7. Вклад 3 Товарища оценен Товарищами в размере ____ (______</w:t>
      </w:r>
      <w:r w:rsidRPr="008C72C0">
        <w:t>____) рублей.</w:t>
      </w:r>
    </w:p>
    <w:p w:rsidR="00000000" w:rsidRPr="008C72C0" w:rsidRDefault="0036039E" w:rsidP="008C72C0">
      <w:pPr>
        <w:pStyle w:val="just"/>
        <w:ind w:left="-567"/>
        <w:jc w:val="both"/>
      </w:pPr>
      <w:r>
        <w:t>2.8</w:t>
      </w:r>
      <w:r w:rsidR="00740B03" w:rsidRPr="008C72C0">
        <w:t>. Стороны обязуются внести свои вклады не позднее "__"________ ____ г.</w:t>
      </w:r>
    </w:p>
    <w:p w:rsidR="00000000" w:rsidRPr="008C72C0" w:rsidRDefault="0036039E" w:rsidP="008C72C0">
      <w:pPr>
        <w:pStyle w:val="just"/>
        <w:ind w:left="-567"/>
        <w:jc w:val="both"/>
      </w:pPr>
      <w:r>
        <w:t>2.9</w:t>
      </w:r>
      <w:r w:rsidR="00740B03" w:rsidRPr="008C72C0">
        <w:t xml:space="preserve">. Вклад 1 Товарища вносится в следующем порядке: </w:t>
      </w:r>
      <w:r w:rsidRPr="008C72C0">
        <w:t>_____</w:t>
      </w:r>
      <w:r w:rsidR="00740B03" w:rsidRPr="008C72C0">
        <w:t>.</w:t>
      </w:r>
    </w:p>
    <w:p w:rsidR="00000000" w:rsidRPr="008C72C0" w:rsidRDefault="0036039E" w:rsidP="008C72C0">
      <w:pPr>
        <w:pStyle w:val="just"/>
        <w:ind w:left="-567"/>
        <w:jc w:val="both"/>
      </w:pPr>
      <w:r>
        <w:t>2.10</w:t>
      </w:r>
      <w:r w:rsidR="00740B03" w:rsidRPr="008C72C0">
        <w:t>. Вклад 2 Това</w:t>
      </w:r>
      <w:r w:rsidR="00740B03" w:rsidRPr="008C72C0">
        <w:t xml:space="preserve">рища вносится в следующем порядке: </w:t>
      </w:r>
      <w:r w:rsidR="00856542" w:rsidRPr="008C72C0">
        <w:t>_____</w:t>
      </w:r>
      <w:r w:rsidR="00740B03" w:rsidRPr="008C72C0">
        <w:t>.</w:t>
      </w:r>
    </w:p>
    <w:p w:rsidR="00000000" w:rsidRPr="008C72C0" w:rsidRDefault="0036039E" w:rsidP="008C72C0">
      <w:pPr>
        <w:pStyle w:val="just"/>
        <w:ind w:left="-567"/>
        <w:jc w:val="both"/>
      </w:pPr>
      <w:r>
        <w:t>2.11</w:t>
      </w:r>
      <w:r w:rsidR="00740B03" w:rsidRPr="008C72C0">
        <w:t>. Вклад 3 Товарища вносится в следующем порядке: _</w:t>
      </w:r>
      <w:r w:rsidR="00856542" w:rsidRPr="008C72C0">
        <w:t>_____</w:t>
      </w:r>
      <w:r w:rsidR="00740B03" w:rsidRPr="008C72C0">
        <w:t>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2.14. Внесение в качестве вклада по договору простог</w:t>
      </w:r>
      <w:r w:rsidRPr="008C72C0">
        <w:t>о товарищества права аренды не влечет перехода этого права к иным товарищам. Право владения и пользования имуществом по договору аренды не становится совместным; имущество в таком случае используется в интересах всех товарищей самим правообладателем (аренд</w:t>
      </w:r>
      <w:r w:rsidRPr="008C72C0">
        <w:t>атором).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2.15. Прекращение настоящего Договора влечет раздел имущества, находившегося в общей собственности участников, и возникших у них общих прав требования.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85654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3. ОБЩЕЕ ИМУЩЕСТВО ТОВАРИЩЕЙ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3.1. Внесенное Товарищами имущество, которым они обладали на пр</w:t>
      </w:r>
      <w:r w:rsidRPr="008C72C0">
        <w:t>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если иное не установлено законодательством Российской Федерации.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Внесенное</w:t>
      </w:r>
      <w:r w:rsidRPr="008C72C0">
        <w:t xml:space="preserve"> Товарищами имущество, которым они обладали по основаниям, отличным от права собственности, используется в интересах всех Товарищей и составляет наряду с имуществом, находящимся в их общей собственности, общее имущество Товарищей.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3.2. Ведение бухгалтерско</w:t>
      </w:r>
      <w:r w:rsidRPr="008C72C0">
        <w:t>го и налогового учета общего имущества Товарищей возлагается на 3-го Товарища. Он обязан: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3.2.1. Определять нарастающим итогом по результатам каждого отчетного (налогового) периода прибыль каждого Товарища пропорционально доле соответствующего Товарища, ус</w:t>
      </w:r>
      <w:r w:rsidRPr="008C72C0">
        <w:t xml:space="preserve">тановленной </w:t>
      </w:r>
      <w:r w:rsidRPr="008C72C0">
        <w:lastRenderedPageBreak/>
        <w:t>Договором, в прибыли товарищества, полученной за отчетный (налоговый) период от деятельности всех участников в рамках товарищества.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3.2.2. Ежеквартально в срок до 15-го числа месяца, следующего за отчетным (налоговым) периодом, сообщать каждому</w:t>
      </w:r>
      <w:r w:rsidRPr="008C72C0">
        <w:t xml:space="preserve"> Товарищу </w:t>
      </w:r>
      <w:r w:rsidR="00856542" w:rsidRPr="008C72C0">
        <w:t>о суммах,</w:t>
      </w:r>
      <w:r w:rsidRPr="008C72C0">
        <w:t xml:space="preserve"> причитающихся (распределяемых) доходов каждому участнику товарищества в форме </w:t>
      </w:r>
      <w:r w:rsidR="00856542" w:rsidRPr="008C72C0">
        <w:t>_____</w:t>
      </w:r>
      <w:r w:rsidRPr="008C72C0">
        <w:t>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3.2.3. Хранить документы, связанные с деятельностью Простого товарищества, не менее ___ лет.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3.3. Доходы, полученные от участия в товариществе, в</w:t>
      </w:r>
      <w:r w:rsidRPr="008C72C0">
        <w:t>ключаются в состав внереализационных доходов налогоплательщиков - участников товарищества и подлежат налогообложению. Убытки товарищества не распределяются между его участниками и при налогообложении ими не учитываются.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3.4. При прекращении действия настоя</w:t>
      </w:r>
      <w:r w:rsidRPr="008C72C0">
        <w:t>щего Договора его участники при распределении дохода от деятельности товарищества не корректируют ранее учтенные ими при налогообложении доходы на доходы, фактически полученные ими при распределении дохода от деятельности товарищества.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3.5. При прекращении</w:t>
      </w:r>
      <w:r w:rsidRPr="008C72C0">
        <w:t xml:space="preserve"> действия настоящего Договора и возврате имущества Товарищам отрицательная разница между оценкой возвращаемого имущества и оценкой, по которой это имущество ранее было передано по настоящему Договору, не признается убытком для целей налогообложения.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3.6. П</w:t>
      </w:r>
      <w:r w:rsidRPr="008C72C0">
        <w:t xml:space="preserve">ользование общим имуществом Товарищей осуществляется по общему согласию, а при </w:t>
      </w:r>
      <w:proofErr w:type="spellStart"/>
      <w:r w:rsidRPr="008C72C0">
        <w:t>недостижении</w:t>
      </w:r>
      <w:proofErr w:type="spellEnd"/>
      <w:r w:rsidRPr="008C72C0">
        <w:t xml:space="preserve"> согласия - в порядке, устанавливаемом судом.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3.7. Обязанности Товарищей по содержанию общего имущества и порядок возмещения расходов, связанных с выполнением этих о</w:t>
      </w:r>
      <w:r w:rsidRPr="008C72C0">
        <w:t>бязанностей, определяются настоящим Договором.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3.8. Бремя содержания общего имущества Товарищи осуществляют пропорционально стоимости вклада.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3.9. Для покрытия расходов, связанных с выполнением обязанностей Товарищей, создается целевой фонд в размере </w:t>
      </w:r>
      <w:r w:rsidR="00856542" w:rsidRPr="00856542">
        <w:t>_____</w:t>
      </w:r>
      <w:r w:rsidRPr="008C72C0">
        <w:t>. В случае недостаточности средств в фонде Товарищи обязуются увеличить его объем за счет дополнительных взносов.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85654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4. ВЕДЕНИЕ ОБЩИХ ДЕЛ ТОВАРИЩЕЙ. ПРАВО НА ИНФОРМАЦИЮ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4.1. При ведении общих дел каждый Товарищ вправе действовать от имени всех Товарищей.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При совместном ведении дел для совершения каждой сделки требуется согласие всех Товарищей. Такое согласие должно быть получено исключительно в письменном виде путем соста</w:t>
      </w:r>
      <w:r w:rsidRPr="008C72C0">
        <w:t>вления документа, который составляется в четырех экземплярах, по одному экземпляру для каждого из Товарищей.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4.2. В отношениях с третьими лицами полномочие Товарища совершать сделки от имени всех Товарищей удостоверяется доверенностью, выданной ему остальн</w:t>
      </w:r>
      <w:r w:rsidRPr="008C72C0">
        <w:t>ыми Товарищами.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lastRenderedPageBreak/>
        <w:t>4.3. В отношениях с третьими лицами Товарищи не могут ссылаться на ограничения прав Товарища, совершившего сделку, по ведению общих дел Товарищей, за исключением случаев, когда они докажут, что в момент заключения сделки третье лицо знало и</w:t>
      </w:r>
      <w:r w:rsidRPr="008C72C0">
        <w:t>ли должно было знать о наличии таких ограничений.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4.4. Товарищ, совершивший от имени всех Товарищей сделки, в отношении которых его право на ведение общих дел Товарищей было ограничено, либо заключивший в интересах всех Товарищей сделки от своего имени, мо</w:t>
      </w:r>
      <w:r w:rsidRPr="008C72C0">
        <w:t>жет требовать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вправе требовать их возмещения.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</w:t>
      </w:r>
      <w:r w:rsidRPr="008C72C0">
        <w:t>5. Решения, касающиеся общих дел Товарищей, принимаются Товарищами по общему согласию.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4.6. Для решения всех вопросов совместной деятельности Товарищи собираются по мере необходимости, но не реже _____ раз в неделю (или: месяц). Вопросы, не терпящие отлага</w:t>
      </w:r>
      <w:r w:rsidRPr="008C72C0">
        <w:t>тельства, могут обсуждаться и решаться в режиме совместных совещаний с использованием видеосвязи, телефонов и т.п.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4.7. К вопросам, не терпящим отлагательства, относятся: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1. </w:t>
      </w:r>
      <w:r w:rsidR="00856542" w:rsidRPr="00856542">
        <w:t>_____</w:t>
      </w:r>
      <w:r w:rsidRPr="008C72C0">
        <w:t>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2. </w:t>
      </w:r>
      <w:r w:rsidR="00856542" w:rsidRPr="00856542">
        <w:t>_____</w:t>
      </w:r>
      <w:r w:rsidRPr="008C72C0">
        <w:t>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3. </w:t>
      </w:r>
      <w:r w:rsidR="00856542" w:rsidRPr="00856542">
        <w:t>_____</w:t>
      </w:r>
      <w:r w:rsidRPr="008C72C0">
        <w:t>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4.8. Каждый Товарищ независимо от того, уполномочен ли он вести общие дела Товарищей, вправе знакомиться со всей документацией по ведению дел. Отк</w:t>
      </w:r>
      <w:r w:rsidRPr="008C72C0">
        <w:t>аз от этого права или его ограничение, в том числе по соглашению Товарищей, ничтожны.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85654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5. РАСПРЕДЕЛЕНИЕ РАСХОДОВ, УБЫТКОВ И ПРИБЫЛИ ТОВАРИЩЕЙ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5.1. В отношениях с третьими лицами каждый из Товарищей отвечает всем своим имуществом по сделкам, которые он за</w:t>
      </w:r>
      <w:r w:rsidRPr="008C72C0">
        <w:t>ключил от своего имени в общих интересах Товарищей.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5.2. В отношениях между Товарищами расходы и убытки каждого из Товарищей, возникшие при ведении ими общих дел, в том числе в случае, когда один из Товарищей нес имущественную ответственность по сделкам с </w:t>
      </w:r>
      <w:r w:rsidRPr="008C72C0">
        <w:t>третьими лицами, распределяются между Товарищами пропорционально их вкладам в общее дело.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По общим обязательствам, возникшим не из настоящего Договора, Товарищи отвечают солидарно.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5.3. Прибыль, полученная в результате совместной деятельности, ежеквартальн</w:t>
      </w:r>
      <w:r w:rsidRPr="008C72C0">
        <w:t>о распределяется Товарищем, получившим эту прибыль, пропорционально стоимости вкладов Товарищей в общее дело.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(Варианты: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lastRenderedPageBreak/>
        <w:t>5.3.1. 1 Товарищу причитается __ (____) процентов прибыли, полученной в результате совместной деятельности.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2 Товарищу причитается ___ </w:t>
      </w:r>
      <w:r w:rsidRPr="008C72C0">
        <w:t>(______) процентов прибыли, полученной в результате совместной деятельности.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3 Товарищу причитается ___ (______) процентов прибыли, полученной в результате совместной деятельности.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5.4. Каждый Товарищ самостоятельно уплачивает налоги, сборы и расходы, связанные с получением его доли прибыли.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5.5. Прибыль распределяется на общем собрании Товарищей на основании данных учета в течение ___ дней с момента _______.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5.6. Тов</w:t>
      </w:r>
      <w:r w:rsidRPr="008C72C0">
        <w:t>арищи вправе направить часть прибыли, но не более ___ процентов, на развитие совместной деятельности.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5245B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6. ИЗМЕНЕНИЕ И ПРЕКРАЩЕНИЕ ДОГОВОРА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6.1. Настоящий Договор может быть изменен или прекращен по письменному соглашению Товарищей.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6.2. Договор простого </w:t>
      </w:r>
      <w:r w:rsidRPr="008C72C0">
        <w:t>товарищества прекращается вследствие: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6.2.1. Объявления кого-либо из Товарищей - индивидуальных предпринимателей недееспособным, ограниченно дееспособным, безвестно отсутствующим.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6.2.2. Объявления кого-либо из Товарищей несостоятельным (банкротом).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6.2.3.</w:t>
      </w:r>
      <w:r w:rsidRPr="008C72C0">
        <w:t xml:space="preserve"> Смерти Товарища или ликвидации либо реорганизации участвующего в настоящем Договоре юридического лица.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6.3. При прекращении настоящего Договора индивидуально-определенные вещи, переданные в общее владение и пользование Товарищей, возвращаются предоставивш</w:t>
      </w:r>
      <w:r w:rsidRPr="008C72C0">
        <w:t>им их Товарищам без вознаграждения.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6.4. С момента прекращения настоящего Договора Товарищи несут солидарную ответственность по неисполненным общим обязательствам в отношении третьих лиц.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6.5. Раздел имущества, находившегося в общей собственности Товарищей</w:t>
      </w:r>
      <w:r w:rsidRPr="008C72C0">
        <w:t>, и возникших у них общих прав требования осуществляется в порядке, установленном статьей 252 Гражданского кодекса Российской Федерации.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6.6. Товарищ, внесший в общую собственность индивидуально-определенную вещь, вправе при прекращении настоящего Договора</w:t>
      </w:r>
      <w:r w:rsidRPr="008C72C0">
        <w:t xml:space="preserve"> требовать в судебном порядке возврата ему указанной вещи при условии соблюдения интересов остальных Товарищей и кредиторов.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 xml:space="preserve">6.7. Товарищ, участие которого в Договоре прекратилось, отвечает перед третьими лицами по общим обязательствам, возникшим в период </w:t>
      </w:r>
      <w:r w:rsidRPr="008C72C0">
        <w:t>его участия в Договоре.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lastRenderedPageBreak/>
        <w:t>6.8. Товарищ, участие которого в Договоре прекратилось, не сохраняет права требования к третьим лицам.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5245B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7. ЗАКЛЮЧИТЕЛЬНЫЕ ПОЛОЖЕНИЯ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7.1. Во всем, что не урегулировано настоящим Договором, Товарищи будут руководствоваться положения</w:t>
      </w:r>
      <w:r w:rsidRPr="008C72C0">
        <w:t>ми действующего законодательства Российской Федерации.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7.2. В том случае, когда Товарищи совместно решат открыть факт существования товарищества третьим лицам, к их отношениям с последними применяются общие правила о гласном простом товариществе. Данное правило не применяется, если факт существования настоящег</w:t>
      </w:r>
      <w:r w:rsidRPr="008C72C0">
        <w:t>о негласного товарищества раскрывается налоговым органам, суду и другим государственным (муниципальным) органам, уполномоченным получать информацию о предпринимательской деятельности юридических и физических лиц.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7.3. Все дополнительные соглашения действит</w:t>
      </w:r>
      <w:r w:rsidRPr="008C72C0">
        <w:t>ельны, если они совершены в письменной форме и подписаны всеми Товарищами.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7.4. Настоящий Договор вступает в силу с момента подписания и действует бессрочно.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7.5. Договор составлен в четырех экземплярах, имеющих одинаковую юридическую силу, по одному экзем</w:t>
      </w:r>
      <w:r w:rsidRPr="008C72C0">
        <w:t>пляру для каждого Товарища.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5245B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8C72C0">
        <w:rPr>
          <w:rFonts w:eastAsia="Times New Roman"/>
          <w:sz w:val="24"/>
          <w:szCs w:val="24"/>
        </w:rPr>
        <w:t>8. АДРЕСА, РЕКВИЗИТЫ И ПОДПИСИ СТОРОН:</w:t>
      </w:r>
    </w:p>
    <w:p w:rsidR="00000000" w:rsidRPr="008C72C0" w:rsidRDefault="00740B03" w:rsidP="008C72C0">
      <w:pPr>
        <w:pStyle w:val="just"/>
        <w:ind w:left="-567"/>
        <w:jc w:val="both"/>
      </w:pPr>
      <w:r w:rsidRPr="008C72C0">
        <w:t>1 Товарищ: _____________________________________________________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8C72C0">
      <w:pPr>
        <w:pStyle w:val="just"/>
        <w:ind w:left="-567"/>
        <w:jc w:val="both"/>
      </w:pPr>
      <w:r w:rsidRPr="008C72C0">
        <w:t>2 Товарищ: _____________________________________________________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8C72C0" w:rsidRDefault="00740B03" w:rsidP="008C72C0">
      <w:pPr>
        <w:pStyle w:val="just"/>
        <w:ind w:left="-567"/>
        <w:jc w:val="both"/>
      </w:pPr>
      <w:r w:rsidRPr="008C72C0">
        <w:t>3 Товарищ: _______________________________________</w:t>
      </w:r>
      <w:r w:rsidRPr="008C72C0">
        <w:t>______________</w:t>
      </w:r>
    </w:p>
    <w:p w:rsidR="00000000" w:rsidRPr="008C72C0" w:rsidRDefault="00740B03" w:rsidP="008C72C0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40B03" w:rsidRPr="008C72C0" w:rsidRDefault="00740B03" w:rsidP="008C72C0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740B03" w:rsidRPr="008C72C0" w:rsidSect="00C91EF1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B03" w:rsidRDefault="00740B03" w:rsidP="00C91EF1">
      <w:r>
        <w:separator/>
      </w:r>
    </w:p>
  </w:endnote>
  <w:endnote w:type="continuationSeparator" w:id="0">
    <w:p w:rsidR="00740B03" w:rsidRDefault="00740B03" w:rsidP="00C9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EF1" w:rsidRDefault="00C91EF1" w:rsidP="00C91EF1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EF1" w:rsidRDefault="00C91EF1" w:rsidP="00C91EF1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B03" w:rsidRDefault="00740B03" w:rsidP="00C91EF1">
      <w:r>
        <w:separator/>
      </w:r>
    </w:p>
  </w:footnote>
  <w:footnote w:type="continuationSeparator" w:id="0">
    <w:p w:rsidR="00740B03" w:rsidRDefault="00740B03" w:rsidP="00C91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EF1" w:rsidRDefault="00C91EF1">
    <w:pPr>
      <w:pStyle w:val="a5"/>
    </w:pPr>
    <w:r>
      <w:rPr>
        <w:noProof/>
      </w:rPr>
      <w:drawing>
        <wp:inline distT="0" distB="0" distL="0" distR="0" wp14:anchorId="3305D372" wp14:editId="018D8F97">
          <wp:extent cx="5686425" cy="2247900"/>
          <wp:effectExtent l="0" t="0" r="9525" b="0"/>
          <wp:docPr id="12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224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C72C0"/>
    <w:rsid w:val="0036039E"/>
    <w:rsid w:val="005245B4"/>
    <w:rsid w:val="00740B03"/>
    <w:rsid w:val="00856542"/>
    <w:rsid w:val="008C72C0"/>
    <w:rsid w:val="00C91EF1"/>
    <w:rsid w:val="00CA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D2FD4D"/>
  <w15:chartTrackingRefBased/>
  <w15:docId w15:val="{551FD170-E347-4AFD-BCA3-305C1A4D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91E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1EF1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C91E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1EF1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негласного товарищества, созданного в целях извлечения прибыли - DOC</vt:lpstr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негласного товарищества, созданного в целях извлечения прибыли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2024-02-16T15:46:00Z</dcterms:created>
  <dcterms:modified xsi:type="dcterms:W3CDTF">2024-02-16T15:46:00Z</dcterms:modified>
</cp:coreProperties>
</file>